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CF" w:rsidRDefault="006E38CF" w:rsidP="006E38CF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E38CF" w:rsidRPr="006E38CF" w:rsidRDefault="006E38CF" w:rsidP="006E38CF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E38CF">
        <w:rPr>
          <w:rFonts w:ascii="Times New Roman" w:hAnsi="Times New Roman" w:cs="Times New Roman"/>
          <w:b/>
          <w:sz w:val="24"/>
          <w:szCs w:val="24"/>
          <w:lang w:eastAsia="ar-SA"/>
        </w:rPr>
        <w:t>Príloha č. 1 Návrh na plnenie kritérií</w:t>
      </w:r>
    </w:p>
    <w:p w:rsidR="00D314E1" w:rsidRPr="006E38CF" w:rsidRDefault="00D314E1" w:rsidP="006E38CF">
      <w:pPr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6E38CF">
        <w:rPr>
          <w:rFonts w:ascii="Times New Roman" w:hAnsi="Times New Roman" w:cs="Times New Roman"/>
          <w:b/>
          <w:sz w:val="20"/>
          <w:szCs w:val="20"/>
          <w:lang w:eastAsia="ar-SA"/>
        </w:rPr>
        <w:t>Cenová ponuka uchádzača</w:t>
      </w:r>
    </w:p>
    <w:p w:rsidR="00D314E1" w:rsidRPr="0007688C" w:rsidRDefault="00D314E1" w:rsidP="00D314E1">
      <w:pPr>
        <w:pStyle w:val="Nadpis1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</w:p>
    <w:p w:rsidR="0064023A" w:rsidRPr="006E38CF" w:rsidRDefault="0064023A" w:rsidP="00412AB1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</w:rPr>
      </w:pPr>
      <w:r w:rsidRPr="006E38CF">
        <w:rPr>
          <w:rFonts w:ascii="Times New Roman" w:hAnsi="Times New Roman" w:cs="Times New Roman"/>
          <w:color w:val="000000"/>
        </w:rPr>
        <w:t>Názov zákazky:</w:t>
      </w:r>
      <w:r w:rsidRPr="006E38CF">
        <w:rPr>
          <w:rFonts w:ascii="Times New Roman" w:hAnsi="Times New Roman" w:cs="Times New Roman"/>
          <w:b/>
          <w:color w:val="000000"/>
        </w:rPr>
        <w:t xml:space="preserve"> </w:t>
      </w:r>
      <w:r w:rsidRPr="006E38CF">
        <w:rPr>
          <w:rFonts w:ascii="Times New Roman" w:hAnsi="Times New Roman" w:cs="Times New Roman"/>
          <w:b/>
          <w:color w:val="000000"/>
        </w:rPr>
        <w:tab/>
      </w:r>
      <w:r w:rsidR="002C347C" w:rsidRPr="006E38CF">
        <w:rPr>
          <w:rFonts w:ascii="Times New Roman" w:eastAsia="Calibri" w:hAnsi="Times New Roman" w:cs="Times New Roman"/>
          <w:b/>
          <w:bCs/>
        </w:rPr>
        <w:t xml:space="preserve">Organizovanie podujatí v rámci projektu CULTCOOP – Program spolupráce </w:t>
      </w:r>
      <w:proofErr w:type="spellStart"/>
      <w:r w:rsidR="002C347C" w:rsidRPr="006E38CF">
        <w:rPr>
          <w:rFonts w:ascii="Times New Roman" w:eastAsia="Calibri" w:hAnsi="Times New Roman" w:cs="Times New Roman"/>
          <w:b/>
          <w:bCs/>
        </w:rPr>
        <w:t>Interreg</w:t>
      </w:r>
      <w:proofErr w:type="spellEnd"/>
      <w:r w:rsidR="002C347C" w:rsidRPr="006E38CF">
        <w:rPr>
          <w:rFonts w:ascii="Times New Roman" w:eastAsia="Calibri" w:hAnsi="Times New Roman" w:cs="Times New Roman"/>
          <w:b/>
          <w:bCs/>
        </w:rPr>
        <w:t xml:space="preserve"> V-A Slovenská republika – Maďarsko</w:t>
      </w:r>
      <w:r w:rsidR="001702A4" w:rsidRPr="006E38CF">
        <w:rPr>
          <w:rFonts w:ascii="Times New Roman" w:eastAsia="Calibri" w:hAnsi="Times New Roman" w:cs="Times New Roman"/>
          <w:b/>
          <w:bCs/>
        </w:rPr>
        <w:t xml:space="preserve">, </w:t>
      </w:r>
      <w:proofErr w:type="spellStart"/>
      <w:r w:rsidR="001702A4" w:rsidRPr="006E38CF">
        <w:rPr>
          <w:rFonts w:ascii="Times New Roman" w:eastAsia="Calibri" w:hAnsi="Times New Roman" w:cs="Times New Roman"/>
          <w:b/>
          <w:bCs/>
        </w:rPr>
        <w:t>reg.č</w:t>
      </w:r>
      <w:proofErr w:type="spellEnd"/>
      <w:r w:rsidR="001702A4" w:rsidRPr="006E38CF">
        <w:rPr>
          <w:rFonts w:ascii="Times New Roman" w:eastAsia="Calibri" w:hAnsi="Times New Roman" w:cs="Times New Roman"/>
          <w:b/>
          <w:bCs/>
        </w:rPr>
        <w:t>.: SKHU/WETA/2101/4.1/009</w:t>
      </w:r>
    </w:p>
    <w:p w:rsidR="00D314E1" w:rsidRPr="006E38CF" w:rsidRDefault="00D314E1" w:rsidP="00D314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eastAsia="ar-SA"/>
        </w:rPr>
      </w:pPr>
    </w:p>
    <w:p w:rsidR="0020140C" w:rsidRPr="006E38CF" w:rsidRDefault="0020140C" w:rsidP="0020140C">
      <w:pPr>
        <w:jc w:val="both"/>
        <w:rPr>
          <w:rFonts w:ascii="Times New Roman" w:hAnsi="Times New Roman" w:cs="Times New Roman"/>
        </w:rPr>
      </w:pPr>
      <w:r w:rsidRPr="006E38CF">
        <w:rPr>
          <w:rFonts w:ascii="Times New Roman" w:hAnsi="Times New Roman" w:cs="Times New Roman"/>
        </w:rPr>
        <w:t xml:space="preserve">Obchodné meno:  </w:t>
      </w:r>
      <w:r w:rsidR="0039760F" w:rsidRPr="006E38CF">
        <w:rPr>
          <w:rFonts w:ascii="Times New Roman" w:hAnsi="Times New Roman" w:cs="Times New Roman"/>
        </w:rPr>
        <w:tab/>
      </w:r>
    </w:p>
    <w:p w:rsidR="0020140C" w:rsidRPr="006E38CF" w:rsidRDefault="0020140C" w:rsidP="0020140C">
      <w:pPr>
        <w:jc w:val="both"/>
        <w:rPr>
          <w:rFonts w:ascii="Times New Roman" w:hAnsi="Times New Roman" w:cs="Times New Roman"/>
        </w:rPr>
      </w:pPr>
      <w:r w:rsidRPr="006E38CF">
        <w:rPr>
          <w:rFonts w:ascii="Times New Roman" w:hAnsi="Times New Roman" w:cs="Times New Roman"/>
        </w:rPr>
        <w:t xml:space="preserve">Sídlo dodávateľa:  </w:t>
      </w:r>
      <w:r w:rsidRPr="006E38CF">
        <w:rPr>
          <w:rFonts w:ascii="Times New Roman" w:hAnsi="Times New Roman" w:cs="Times New Roman"/>
        </w:rPr>
        <w:tab/>
      </w:r>
      <w:r w:rsidRPr="006E38CF">
        <w:rPr>
          <w:rFonts w:ascii="Times New Roman" w:hAnsi="Times New Roman" w:cs="Times New Roman"/>
        </w:rPr>
        <w:tab/>
        <w:t xml:space="preserve">      </w:t>
      </w:r>
    </w:p>
    <w:p w:rsidR="0020140C" w:rsidRPr="006E38CF" w:rsidRDefault="0020140C" w:rsidP="0020140C">
      <w:pPr>
        <w:rPr>
          <w:rFonts w:ascii="Times New Roman" w:hAnsi="Times New Roman" w:cs="Times New Roman"/>
        </w:rPr>
      </w:pPr>
      <w:r w:rsidRPr="006E38CF">
        <w:rPr>
          <w:rFonts w:ascii="Times New Roman" w:hAnsi="Times New Roman" w:cs="Times New Roman"/>
        </w:rPr>
        <w:t xml:space="preserve">Oprávnená osoba:  </w:t>
      </w:r>
      <w:r w:rsidRPr="006E38CF">
        <w:rPr>
          <w:rFonts w:ascii="Times New Roman" w:hAnsi="Times New Roman" w:cs="Times New Roman"/>
        </w:rPr>
        <w:tab/>
      </w:r>
    </w:p>
    <w:p w:rsidR="0020140C" w:rsidRPr="006E38CF" w:rsidRDefault="0020140C" w:rsidP="0020140C">
      <w:pPr>
        <w:rPr>
          <w:rFonts w:ascii="Times New Roman" w:hAnsi="Times New Roman" w:cs="Times New Roman"/>
        </w:rPr>
      </w:pPr>
      <w:r w:rsidRPr="006E38CF">
        <w:rPr>
          <w:rFonts w:ascii="Times New Roman" w:hAnsi="Times New Roman" w:cs="Times New Roman"/>
        </w:rPr>
        <w:t xml:space="preserve">IČO:  </w:t>
      </w:r>
      <w:r w:rsidRPr="006E38CF">
        <w:rPr>
          <w:rFonts w:ascii="Times New Roman" w:hAnsi="Times New Roman" w:cs="Times New Roman"/>
        </w:rPr>
        <w:tab/>
      </w:r>
      <w:r w:rsidRPr="006E38CF">
        <w:rPr>
          <w:rFonts w:ascii="Times New Roman" w:hAnsi="Times New Roman" w:cs="Times New Roman"/>
        </w:rPr>
        <w:tab/>
      </w:r>
      <w:r w:rsidRPr="006E38CF">
        <w:rPr>
          <w:rFonts w:ascii="Times New Roman" w:hAnsi="Times New Roman" w:cs="Times New Roman"/>
        </w:rPr>
        <w:tab/>
      </w:r>
      <w:r w:rsidRPr="006E38CF">
        <w:rPr>
          <w:rFonts w:ascii="Times New Roman" w:hAnsi="Times New Roman" w:cs="Times New Roman"/>
        </w:rPr>
        <w:tab/>
      </w:r>
    </w:p>
    <w:p w:rsidR="0020140C" w:rsidRPr="006E38CF" w:rsidRDefault="0020140C" w:rsidP="0020140C">
      <w:pPr>
        <w:rPr>
          <w:rFonts w:ascii="Times New Roman" w:hAnsi="Times New Roman" w:cs="Times New Roman"/>
        </w:rPr>
      </w:pPr>
      <w:r w:rsidRPr="006E38CF">
        <w:rPr>
          <w:rFonts w:ascii="Times New Roman" w:hAnsi="Times New Roman" w:cs="Times New Roman"/>
        </w:rPr>
        <w:t xml:space="preserve">DIČ:  </w:t>
      </w:r>
      <w:r w:rsidRPr="006E38CF">
        <w:rPr>
          <w:rFonts w:ascii="Times New Roman" w:hAnsi="Times New Roman" w:cs="Times New Roman"/>
        </w:rPr>
        <w:tab/>
      </w:r>
      <w:r w:rsidRPr="006E38CF">
        <w:rPr>
          <w:rFonts w:ascii="Times New Roman" w:hAnsi="Times New Roman" w:cs="Times New Roman"/>
        </w:rPr>
        <w:tab/>
      </w:r>
      <w:r w:rsidRPr="006E38CF">
        <w:rPr>
          <w:rFonts w:ascii="Times New Roman" w:hAnsi="Times New Roman" w:cs="Times New Roman"/>
        </w:rPr>
        <w:tab/>
      </w:r>
      <w:r w:rsidRPr="006E38CF">
        <w:rPr>
          <w:rFonts w:ascii="Times New Roman" w:hAnsi="Times New Roman" w:cs="Times New Roman"/>
        </w:rPr>
        <w:tab/>
      </w:r>
    </w:p>
    <w:p w:rsidR="0020140C" w:rsidRPr="006E38CF" w:rsidRDefault="0020140C" w:rsidP="0020140C">
      <w:pPr>
        <w:rPr>
          <w:rFonts w:ascii="Times New Roman" w:hAnsi="Times New Roman" w:cs="Times New Roman"/>
        </w:rPr>
      </w:pPr>
      <w:r w:rsidRPr="006E38CF">
        <w:rPr>
          <w:rFonts w:ascii="Times New Roman" w:hAnsi="Times New Roman" w:cs="Times New Roman"/>
        </w:rPr>
        <w:t xml:space="preserve">IČ DPH: </w:t>
      </w:r>
      <w:r w:rsidRPr="006E38CF">
        <w:rPr>
          <w:rFonts w:ascii="Times New Roman" w:hAnsi="Times New Roman" w:cs="Times New Roman"/>
        </w:rPr>
        <w:tab/>
      </w:r>
      <w:r w:rsidRPr="006E38CF">
        <w:rPr>
          <w:rFonts w:ascii="Times New Roman" w:hAnsi="Times New Roman" w:cs="Times New Roman"/>
        </w:rPr>
        <w:tab/>
      </w:r>
      <w:r w:rsidR="004304A4" w:rsidRPr="006E38CF">
        <w:rPr>
          <w:rFonts w:ascii="Times New Roman" w:hAnsi="Times New Roman" w:cs="Times New Roman"/>
        </w:rPr>
        <w:t xml:space="preserve"> </w:t>
      </w:r>
    </w:p>
    <w:p w:rsidR="0020140C" w:rsidRPr="006E38CF" w:rsidRDefault="0020140C" w:rsidP="0020140C">
      <w:pPr>
        <w:rPr>
          <w:rFonts w:ascii="Times New Roman" w:hAnsi="Times New Roman" w:cs="Times New Roman"/>
        </w:rPr>
      </w:pPr>
      <w:r w:rsidRPr="006E38CF">
        <w:rPr>
          <w:rFonts w:ascii="Times New Roman" w:hAnsi="Times New Roman" w:cs="Times New Roman"/>
        </w:rPr>
        <w:t xml:space="preserve">Email:  </w:t>
      </w:r>
      <w:r w:rsidRPr="006E38CF">
        <w:rPr>
          <w:rFonts w:ascii="Times New Roman" w:hAnsi="Times New Roman" w:cs="Times New Roman"/>
        </w:rPr>
        <w:tab/>
      </w:r>
      <w:r w:rsidRPr="006E38CF">
        <w:rPr>
          <w:rFonts w:ascii="Times New Roman" w:hAnsi="Times New Roman" w:cs="Times New Roman"/>
        </w:rPr>
        <w:tab/>
      </w:r>
      <w:r w:rsidRPr="006E38CF">
        <w:rPr>
          <w:rFonts w:ascii="Times New Roman" w:hAnsi="Times New Roman" w:cs="Times New Roman"/>
        </w:rPr>
        <w:tab/>
      </w:r>
    </w:p>
    <w:p w:rsidR="0020140C" w:rsidRPr="006E38CF" w:rsidRDefault="0020140C" w:rsidP="0020140C">
      <w:pPr>
        <w:rPr>
          <w:rFonts w:ascii="Times New Roman" w:hAnsi="Times New Roman" w:cs="Times New Roman"/>
        </w:rPr>
      </w:pPr>
      <w:r w:rsidRPr="006E38CF">
        <w:rPr>
          <w:rFonts w:ascii="Times New Roman" w:hAnsi="Times New Roman" w:cs="Times New Roman"/>
        </w:rPr>
        <w:t xml:space="preserve">Telefón:  </w:t>
      </w:r>
      <w:r w:rsidRPr="006E38CF">
        <w:rPr>
          <w:rFonts w:ascii="Times New Roman" w:hAnsi="Times New Roman" w:cs="Times New Roman"/>
        </w:rPr>
        <w:tab/>
      </w:r>
      <w:r w:rsidRPr="006E38CF">
        <w:rPr>
          <w:rFonts w:ascii="Times New Roman" w:hAnsi="Times New Roman" w:cs="Times New Roman"/>
        </w:rPr>
        <w:tab/>
      </w:r>
    </w:p>
    <w:p w:rsidR="00094A13" w:rsidRPr="006E38CF" w:rsidRDefault="0020140C" w:rsidP="00066CBC">
      <w:pPr>
        <w:suppressAutoHyphens/>
        <w:spacing w:line="360" w:lineRule="auto"/>
        <w:rPr>
          <w:rFonts w:ascii="Times New Roman" w:hAnsi="Times New Roman" w:cs="Times New Roman"/>
        </w:rPr>
      </w:pPr>
      <w:proofErr w:type="spellStart"/>
      <w:r w:rsidRPr="006E38CF">
        <w:rPr>
          <w:rFonts w:ascii="Times New Roman" w:hAnsi="Times New Roman" w:cs="Times New Roman"/>
        </w:rPr>
        <w:t>Link</w:t>
      </w:r>
      <w:proofErr w:type="spellEnd"/>
      <w:r w:rsidRPr="006E38CF">
        <w:rPr>
          <w:rFonts w:ascii="Times New Roman" w:hAnsi="Times New Roman" w:cs="Times New Roman"/>
        </w:rPr>
        <w:t xml:space="preserve"> OR SR:</w:t>
      </w:r>
      <w:r w:rsidRPr="006E38CF">
        <w:rPr>
          <w:rFonts w:ascii="Times New Roman" w:hAnsi="Times New Roman" w:cs="Times New Roman"/>
        </w:rPr>
        <w:tab/>
      </w:r>
      <w:r w:rsidR="00066CBC" w:rsidRPr="006E38CF">
        <w:rPr>
          <w:rFonts w:ascii="Times New Roman" w:hAnsi="Times New Roman" w:cs="Times New Roman"/>
        </w:rPr>
        <w:tab/>
      </w:r>
      <w:r w:rsidR="00066CBC" w:rsidRPr="006E38CF">
        <w:rPr>
          <w:rFonts w:ascii="Times New Roman" w:hAnsi="Times New Roman" w:cs="Times New Roman"/>
        </w:rPr>
        <w:tab/>
      </w:r>
    </w:p>
    <w:p w:rsidR="00094A13" w:rsidRPr="006E38CF" w:rsidRDefault="00094A13" w:rsidP="00094A13">
      <w:pPr>
        <w:rPr>
          <w:rFonts w:ascii="Times New Roman" w:hAnsi="Times New Roman" w:cs="Times New Roman"/>
        </w:rPr>
      </w:pPr>
      <w:r w:rsidRPr="006E38CF">
        <w:rPr>
          <w:rFonts w:ascii="Times New Roman" w:hAnsi="Times New Roman" w:cs="Times New Roman"/>
        </w:rPr>
        <w:t>Bankové spojenie:</w:t>
      </w:r>
      <w:r w:rsidR="001702A4" w:rsidRPr="006E38CF">
        <w:rPr>
          <w:rFonts w:ascii="Times New Roman" w:hAnsi="Times New Roman" w:cs="Times New Roman"/>
        </w:rPr>
        <w:tab/>
      </w:r>
    </w:p>
    <w:p w:rsidR="00D314E1" w:rsidRPr="006E38CF" w:rsidRDefault="00094A13" w:rsidP="00094A13">
      <w:pPr>
        <w:suppressAutoHyphens/>
        <w:rPr>
          <w:rFonts w:ascii="Times New Roman" w:hAnsi="Times New Roman" w:cs="Times New Roman"/>
          <w:b/>
          <w:lang w:eastAsia="ar-SA"/>
        </w:rPr>
      </w:pPr>
      <w:r w:rsidRPr="006E38CF">
        <w:rPr>
          <w:rFonts w:ascii="Times New Roman" w:hAnsi="Times New Roman" w:cs="Times New Roman"/>
        </w:rPr>
        <w:t>IBAN:</w:t>
      </w:r>
      <w:r w:rsidRPr="006E38CF">
        <w:rPr>
          <w:rFonts w:ascii="Times New Roman" w:hAnsi="Times New Roman" w:cs="Times New Roman"/>
        </w:rPr>
        <w:tab/>
      </w:r>
      <w:r w:rsidR="0020140C" w:rsidRPr="006E38CF">
        <w:rPr>
          <w:rFonts w:ascii="Times New Roman" w:hAnsi="Times New Roman" w:cs="Times New Roman"/>
        </w:rPr>
        <w:tab/>
      </w:r>
      <w:r w:rsidR="001702A4" w:rsidRPr="006E38CF">
        <w:rPr>
          <w:rFonts w:ascii="Times New Roman" w:hAnsi="Times New Roman" w:cs="Times New Roma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83"/>
        <w:gridCol w:w="1546"/>
        <w:gridCol w:w="1546"/>
        <w:gridCol w:w="1548"/>
      </w:tblGrid>
      <w:tr w:rsidR="00D314E1" w:rsidRPr="006E38CF" w:rsidTr="00BA7A88">
        <w:trPr>
          <w:trHeight w:val="459"/>
        </w:trPr>
        <w:tc>
          <w:tcPr>
            <w:tcW w:w="1953" w:type="pct"/>
            <w:shd w:val="clear" w:color="auto" w:fill="BFBFBF" w:themeFill="background1" w:themeFillShade="BF"/>
            <w:vAlign w:val="center"/>
          </w:tcPr>
          <w:p w:rsidR="00D314E1" w:rsidRPr="00CD545F" w:rsidRDefault="007B723F" w:rsidP="007B723F">
            <w:pPr>
              <w:ind w:right="-5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487" w:type="pct"/>
            <w:shd w:val="clear" w:color="auto" w:fill="BFBFBF" w:themeFill="background1" w:themeFillShade="BF"/>
            <w:vAlign w:val="center"/>
          </w:tcPr>
          <w:p w:rsidR="00D314E1" w:rsidRPr="00CD545F" w:rsidRDefault="00D314E1" w:rsidP="00CD545F">
            <w:pPr>
              <w:ind w:right="-5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853" w:type="pct"/>
            <w:shd w:val="clear" w:color="auto" w:fill="BFBFBF" w:themeFill="background1" w:themeFillShade="BF"/>
            <w:vAlign w:val="center"/>
          </w:tcPr>
          <w:p w:rsidR="00D314E1" w:rsidRPr="00CD545F" w:rsidRDefault="00D314E1" w:rsidP="00CD54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za MJ bez DPH</w:t>
            </w:r>
            <w:r w:rsidR="00CD545F"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 EUR</w:t>
            </w:r>
          </w:p>
        </w:tc>
        <w:tc>
          <w:tcPr>
            <w:tcW w:w="853" w:type="pct"/>
            <w:shd w:val="clear" w:color="auto" w:fill="BFBFBF" w:themeFill="background1" w:themeFillShade="BF"/>
            <w:vAlign w:val="center"/>
          </w:tcPr>
          <w:p w:rsidR="00D314E1" w:rsidRPr="00CD545F" w:rsidRDefault="00D314E1" w:rsidP="00CD54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854" w:type="pct"/>
            <w:shd w:val="clear" w:color="auto" w:fill="BFBFBF" w:themeFill="background1" w:themeFillShade="BF"/>
            <w:vAlign w:val="center"/>
          </w:tcPr>
          <w:p w:rsidR="00D314E1" w:rsidRPr="00CD545F" w:rsidRDefault="00D314E1" w:rsidP="00CD54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Celková cena s</w:t>
            </w:r>
            <w:r w:rsidR="00CD545F"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DPH</w:t>
            </w:r>
            <w:r w:rsidR="00CD545F" w:rsidRPr="00CD54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 EUR</w:t>
            </w:r>
          </w:p>
        </w:tc>
      </w:tr>
      <w:tr w:rsidR="00D314E1" w:rsidRPr="006E38CF" w:rsidTr="00BA7A88">
        <w:trPr>
          <w:trHeight w:val="713"/>
        </w:trPr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4E1" w:rsidRPr="00CF1DCF" w:rsidRDefault="000C5786" w:rsidP="008B05EE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101768652"/>
            <w:r w:rsidRPr="00CF1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Organizovanie podujatí v rámci projektu CULTCOOP – Program spolupráce </w:t>
            </w:r>
            <w:proofErr w:type="spellStart"/>
            <w:r w:rsidRPr="00CF1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Interreg</w:t>
            </w:r>
            <w:proofErr w:type="spellEnd"/>
            <w:r w:rsidRPr="00CF1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V-A Slovenská republika – Maďarsko</w:t>
            </w:r>
            <w:bookmarkEnd w:id="0"/>
            <w:r w:rsidR="001702A4" w:rsidRPr="00CF1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1702A4" w:rsidRPr="00CF1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reg.č</w:t>
            </w:r>
            <w:proofErr w:type="spellEnd"/>
            <w:r w:rsidR="001702A4" w:rsidRPr="00CF1D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.: SKHU/WETA/2101/4.1/009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4E1" w:rsidRPr="006E38CF" w:rsidRDefault="006E38CF" w:rsidP="00C153C1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celok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4E1" w:rsidRPr="006E38CF" w:rsidRDefault="00D314E1" w:rsidP="00C153C1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4E1" w:rsidRPr="006E38CF" w:rsidRDefault="00D314E1" w:rsidP="00C153C1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4E1" w:rsidRPr="006E38CF" w:rsidRDefault="00D314E1" w:rsidP="00C153C1">
            <w:pPr>
              <w:ind w:right="3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314E1" w:rsidRPr="006E38CF" w:rsidRDefault="00D314E1" w:rsidP="00D314E1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6E38CF">
        <w:rPr>
          <w:rFonts w:ascii="Times New Roman" w:eastAsia="Calibri" w:hAnsi="Times New Roman" w:cs="Times New Roman"/>
          <w:lang w:eastAsia="ar-SA"/>
        </w:rPr>
        <w:t xml:space="preserve">Navrhovanú cenu je potrebné </w:t>
      </w:r>
      <w:r w:rsidRPr="006E38CF">
        <w:rPr>
          <w:rFonts w:ascii="Times New Roman" w:eastAsia="Calibri" w:hAnsi="Times New Roman" w:cs="Times New Roman"/>
          <w:b/>
          <w:bCs/>
          <w:lang w:eastAsia="ar-SA"/>
        </w:rPr>
        <w:t>určiť najviac na 2 desatinné miesta</w:t>
      </w:r>
      <w:r w:rsidRPr="006E38CF">
        <w:rPr>
          <w:rFonts w:ascii="Times New Roman" w:eastAsia="Calibri" w:hAnsi="Times New Roman" w:cs="Times New Roman"/>
          <w:lang w:eastAsia="ar-SA"/>
        </w:rPr>
        <w:t>.</w:t>
      </w:r>
    </w:p>
    <w:p w:rsidR="00D314E1" w:rsidRPr="006E38CF" w:rsidRDefault="00D314E1" w:rsidP="00D314E1">
      <w:pPr>
        <w:suppressAutoHyphens/>
        <w:jc w:val="both"/>
        <w:rPr>
          <w:rFonts w:ascii="Times New Roman" w:hAnsi="Times New Roman" w:cs="Times New Roman"/>
          <w:b/>
          <w:bCs/>
          <w:shd w:val="clear" w:color="auto" w:fill="C0C0C0"/>
          <w:lang w:eastAsia="ar-SA"/>
        </w:rPr>
      </w:pPr>
      <w:r w:rsidRPr="006E38CF">
        <w:rPr>
          <w:rFonts w:ascii="Times New Roman" w:hAnsi="Times New Roman" w:cs="Times New Roman"/>
          <w:lang w:eastAsia="ar-SA"/>
        </w:rPr>
        <w:t xml:space="preserve">Ponuková cena uchádzača zahŕňa všetky náklady na dodanie predmetu obstarávania verejnému obstarávateľovi.  </w:t>
      </w:r>
    </w:p>
    <w:p w:rsidR="00D314E1" w:rsidRPr="006E38CF" w:rsidRDefault="00D314E1" w:rsidP="00D314E1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E38CF">
        <w:rPr>
          <w:rFonts w:ascii="Times New Roman" w:hAnsi="Times New Roman" w:cs="Times New Roman"/>
          <w:lang w:eastAsia="ar-SA"/>
        </w:rPr>
        <w:t xml:space="preserve">Uchádzač </w:t>
      </w:r>
      <w:r w:rsidRPr="00A57B5C">
        <w:rPr>
          <w:rFonts w:ascii="Times New Roman" w:hAnsi="Times New Roman" w:cs="Times New Roman"/>
          <w:lang w:eastAsia="ar-SA"/>
        </w:rPr>
        <w:t xml:space="preserve">je </w:t>
      </w:r>
      <w:r w:rsidRPr="006E38CF">
        <w:rPr>
          <w:rFonts w:ascii="Times New Roman" w:hAnsi="Times New Roman" w:cs="Times New Roman"/>
          <w:lang w:eastAsia="ar-SA"/>
        </w:rPr>
        <w:t xml:space="preserve">/ nie je </w:t>
      </w:r>
      <w:r w:rsidR="0020140C" w:rsidRPr="006E38CF">
        <w:rPr>
          <w:rFonts w:ascii="Times New Roman" w:hAnsi="Times New Roman" w:cs="Times New Roman"/>
          <w:lang w:eastAsia="ar-SA"/>
        </w:rPr>
        <w:t>pla</w:t>
      </w:r>
      <w:r w:rsidRPr="006E38CF">
        <w:rPr>
          <w:rFonts w:ascii="Times New Roman" w:hAnsi="Times New Roman" w:cs="Times New Roman"/>
          <w:lang w:eastAsia="ar-SA"/>
        </w:rPr>
        <w:t>tca DPH.</w:t>
      </w:r>
    </w:p>
    <w:p w:rsidR="00D314E1" w:rsidRPr="006E38CF" w:rsidRDefault="00D314E1" w:rsidP="00D314E1">
      <w:pPr>
        <w:pStyle w:val="Odsekzoznamu"/>
        <w:suppressAutoHyphens/>
        <w:ind w:left="502"/>
        <w:jc w:val="both"/>
        <w:rPr>
          <w:rFonts w:ascii="Times New Roman" w:hAnsi="Times New Roman"/>
          <w:b/>
          <w:bCs/>
          <w:lang w:eastAsia="ar-SA"/>
        </w:rPr>
      </w:pPr>
    </w:p>
    <w:p w:rsidR="00D314E1" w:rsidRPr="006E38CF" w:rsidRDefault="00D314E1" w:rsidP="00D314E1">
      <w:pPr>
        <w:pStyle w:val="Odsekzoznamu"/>
        <w:suppressAutoHyphens/>
        <w:ind w:left="502"/>
        <w:jc w:val="both"/>
        <w:rPr>
          <w:rFonts w:ascii="Times New Roman" w:hAnsi="Times New Roman"/>
          <w:b/>
          <w:bCs/>
          <w:lang w:eastAsia="ar-SA"/>
        </w:rPr>
      </w:pPr>
      <w:bookmarkStart w:id="1" w:name="_GoBack"/>
      <w:bookmarkEnd w:id="1"/>
    </w:p>
    <w:p w:rsidR="00D314E1" w:rsidRPr="006E38CF" w:rsidRDefault="00D314E1" w:rsidP="00D314E1">
      <w:pPr>
        <w:suppressAutoHyphens/>
        <w:ind w:left="360"/>
        <w:jc w:val="both"/>
        <w:rPr>
          <w:rFonts w:ascii="Times New Roman" w:hAnsi="Times New Roman" w:cs="Times New Roman"/>
          <w:b/>
          <w:bCs/>
          <w:lang w:eastAsia="ar-SA"/>
        </w:rPr>
      </w:pPr>
      <w:r w:rsidRPr="006E38CF">
        <w:rPr>
          <w:rFonts w:ascii="Times New Roman" w:hAnsi="Times New Roman" w:cs="Times New Roman"/>
          <w:bCs/>
          <w:lang w:eastAsia="ar-SA"/>
        </w:rPr>
        <w:t xml:space="preserve"> V</w:t>
      </w:r>
      <w:r w:rsidR="00A57B5C">
        <w:rPr>
          <w:rFonts w:ascii="Times New Roman" w:hAnsi="Times New Roman" w:cs="Times New Roman"/>
          <w:bCs/>
          <w:lang w:eastAsia="ar-SA"/>
        </w:rPr>
        <w:t xml:space="preserve"> ............................</w:t>
      </w:r>
      <w:r w:rsidRPr="006E38CF">
        <w:rPr>
          <w:rFonts w:ascii="Times New Roman" w:hAnsi="Times New Roman" w:cs="Times New Roman"/>
          <w:bCs/>
          <w:lang w:eastAsia="ar-SA"/>
        </w:rPr>
        <w:t xml:space="preserve">, dňa </w:t>
      </w:r>
    </w:p>
    <w:p w:rsidR="00D314E1" w:rsidRPr="006E38CF" w:rsidRDefault="00D314E1" w:rsidP="00D314E1">
      <w:pPr>
        <w:suppressAutoHyphens/>
        <w:ind w:left="4248" w:firstLine="708"/>
        <w:jc w:val="both"/>
        <w:rPr>
          <w:rFonts w:ascii="Times New Roman" w:hAnsi="Times New Roman" w:cs="Times New Roman"/>
          <w:bCs/>
          <w:lang w:eastAsia="ar-SA"/>
        </w:rPr>
      </w:pPr>
      <w:r w:rsidRPr="006E38CF">
        <w:rPr>
          <w:rFonts w:ascii="Times New Roman" w:hAnsi="Times New Roman" w:cs="Times New Roman"/>
          <w:bCs/>
          <w:lang w:eastAsia="ar-SA"/>
        </w:rPr>
        <w:t>..................................................................</w:t>
      </w:r>
    </w:p>
    <w:p w:rsidR="00E27D6A" w:rsidRPr="0064023A" w:rsidRDefault="00D314E1" w:rsidP="006E38CF">
      <w:pPr>
        <w:suppressAutoHyphens/>
        <w:ind w:left="4248" w:firstLine="708"/>
        <w:jc w:val="both"/>
      </w:pPr>
      <w:r w:rsidRPr="006E38CF">
        <w:rPr>
          <w:rFonts w:ascii="Times New Roman" w:hAnsi="Times New Roman" w:cs="Times New Roman"/>
          <w:bCs/>
          <w:lang w:eastAsia="ar-SA"/>
        </w:rPr>
        <w:t>podpis oprávneného zástupcu uchádzača</w:t>
      </w:r>
    </w:p>
    <w:sectPr w:rsidR="00E27D6A" w:rsidRPr="00640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3E9" w:rsidRDefault="00C233E9" w:rsidP="0064023A">
      <w:pPr>
        <w:spacing w:after="0" w:line="240" w:lineRule="auto"/>
      </w:pPr>
      <w:r>
        <w:separator/>
      </w:r>
    </w:p>
  </w:endnote>
  <w:endnote w:type="continuationSeparator" w:id="0">
    <w:p w:rsidR="00C233E9" w:rsidRDefault="00C233E9" w:rsidP="0064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22" w:rsidRDefault="00314822" w:rsidP="00314822">
    <w:pPr>
      <w:pStyle w:val="Pta"/>
      <w:jc w:val="center"/>
    </w:pPr>
    <w:r>
      <w:rPr>
        <w:rFonts w:ascii="Calibri" w:hAnsi="Calibri" w:cs="Calibri"/>
        <w:color w:val="2F5496"/>
      </w:rPr>
      <w:t>Európsky fond regionálneho rozvoja</w:t>
    </w:r>
  </w:p>
  <w:p w:rsidR="00314822" w:rsidRDefault="003148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3E9" w:rsidRDefault="00C233E9" w:rsidP="0064023A">
      <w:pPr>
        <w:spacing w:after="0" w:line="240" w:lineRule="auto"/>
      </w:pPr>
      <w:r>
        <w:separator/>
      </w:r>
    </w:p>
  </w:footnote>
  <w:footnote w:type="continuationSeparator" w:id="0">
    <w:p w:rsidR="00C233E9" w:rsidRDefault="00C233E9" w:rsidP="0064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23A" w:rsidRPr="0007688C" w:rsidRDefault="001702A4" w:rsidP="0064023A">
    <w:pPr>
      <w:pStyle w:val="Hlavika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6DFDB481">
          <wp:extent cx="5761355" cy="75628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848AF"/>
    <w:multiLevelType w:val="hybridMultilevel"/>
    <w:tmpl w:val="6CC42C3E"/>
    <w:lvl w:ilvl="0" w:tplc="BEFE9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8A"/>
    <w:rsid w:val="00022FD0"/>
    <w:rsid w:val="00066CBC"/>
    <w:rsid w:val="0007688C"/>
    <w:rsid w:val="00094A13"/>
    <w:rsid w:val="000C5786"/>
    <w:rsid w:val="001702A4"/>
    <w:rsid w:val="0020140C"/>
    <w:rsid w:val="0021535C"/>
    <w:rsid w:val="002A7DE1"/>
    <w:rsid w:val="002C347C"/>
    <w:rsid w:val="00314822"/>
    <w:rsid w:val="0039760F"/>
    <w:rsid w:val="00412AB1"/>
    <w:rsid w:val="0041318A"/>
    <w:rsid w:val="004304A4"/>
    <w:rsid w:val="0058522B"/>
    <w:rsid w:val="0058728F"/>
    <w:rsid w:val="005E0CC4"/>
    <w:rsid w:val="0063066E"/>
    <w:rsid w:val="0064023A"/>
    <w:rsid w:val="006E38CF"/>
    <w:rsid w:val="00724163"/>
    <w:rsid w:val="007B723F"/>
    <w:rsid w:val="008B05EE"/>
    <w:rsid w:val="008D3A7C"/>
    <w:rsid w:val="00946747"/>
    <w:rsid w:val="00A57B5C"/>
    <w:rsid w:val="00B048F0"/>
    <w:rsid w:val="00B66482"/>
    <w:rsid w:val="00BA7A88"/>
    <w:rsid w:val="00BC6085"/>
    <w:rsid w:val="00C153C1"/>
    <w:rsid w:val="00C233E9"/>
    <w:rsid w:val="00C65501"/>
    <w:rsid w:val="00CD545F"/>
    <w:rsid w:val="00CF1DCF"/>
    <w:rsid w:val="00D314E1"/>
    <w:rsid w:val="00D55C5C"/>
    <w:rsid w:val="00DD686A"/>
    <w:rsid w:val="00E27D6A"/>
    <w:rsid w:val="00F2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F7563"/>
  <w15:docId w15:val="{1391CEAF-4BDB-415F-B5FF-AE25BA16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14E1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D31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4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D314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4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23A"/>
  </w:style>
  <w:style w:type="paragraph" w:styleId="Pta">
    <w:name w:val="footer"/>
    <w:basedOn w:val="Normlny"/>
    <w:link w:val="PtaChar"/>
    <w:unhideWhenUsed/>
    <w:rsid w:val="0064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023A"/>
  </w:style>
  <w:style w:type="character" w:customStyle="1" w:styleId="tl">
    <w:name w:val="tl"/>
    <w:basedOn w:val="Predvolenpsmoodseku"/>
    <w:rsid w:val="00066CBC"/>
  </w:style>
  <w:style w:type="character" w:customStyle="1" w:styleId="ra">
    <w:name w:val="ra"/>
    <w:basedOn w:val="Predvolenpsmoodseku"/>
    <w:rsid w:val="0006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Csicsayová</dc:creator>
  <cp:lastModifiedBy>Ing. Denisa Cződör</cp:lastModifiedBy>
  <cp:revision>3</cp:revision>
  <dcterms:created xsi:type="dcterms:W3CDTF">2022-05-10T11:10:00Z</dcterms:created>
  <dcterms:modified xsi:type="dcterms:W3CDTF">2022-05-10T11:11:00Z</dcterms:modified>
</cp:coreProperties>
</file>